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EA003" w14:textId="77777777" w:rsidR="00722816" w:rsidRPr="00722816" w:rsidRDefault="00722816" w:rsidP="007228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722816">
        <w:rPr>
          <w:rFonts w:ascii="Arial" w:hAnsi="Arial" w:cs="Arial"/>
          <w:b/>
          <w:sz w:val="24"/>
          <w:szCs w:val="24"/>
        </w:rPr>
        <w:t>FORTALECE DIF BJ ORIENTACIÓN EDUCATIVA</w:t>
      </w:r>
    </w:p>
    <w:bookmarkEnd w:id="0"/>
    <w:p w14:paraId="543D7DB6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0C9B2A" w14:textId="471DCA8D" w:rsidR="00722816" w:rsidRPr="00722816" w:rsidRDefault="00722816" w:rsidP="00722816">
      <w:pPr>
        <w:pStyle w:val="Sinespaciado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Para madres, padres y cuidadores de alumnas de los CADI</w:t>
      </w:r>
    </w:p>
    <w:p w14:paraId="3CA97140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6A79AB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b/>
          <w:sz w:val="24"/>
          <w:szCs w:val="24"/>
        </w:rPr>
        <w:t>Cancún, Q.R., 23 de septiembre de 2025.-</w:t>
      </w:r>
      <w:r w:rsidRPr="00722816">
        <w:rPr>
          <w:rFonts w:ascii="Arial" w:hAnsi="Arial" w:cs="Arial"/>
          <w:sz w:val="24"/>
          <w:szCs w:val="24"/>
        </w:rPr>
        <w:t xml:space="preserve"> El Sistema del Desarrollo Integral de la Familia (DIF) Benito Juárez, a través de la dirección de Prevención de Riesgos Psicosociales de Niñas, Niños y Adolescentes (DIPRINNA), impartió la plática "Educación inicial: Un buen comienzo", dirigida a madres, padres y cuidadores de niñas y niños inscritos en los Centros Asistenciales de Desarrollo Infantil (CADI) en el “Salón de la familia” de la institución municipal.</w:t>
      </w:r>
    </w:p>
    <w:p w14:paraId="4ECA71A8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772062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 xml:space="preserve">Con la instrucción de la Presidenta Municipal, Ana Paty Peralta, de procurar el bienestar de la niñez, la directora general del Sistema DIF Benito Juárez, Marisol </w:t>
      </w:r>
      <w:proofErr w:type="spellStart"/>
      <w:r w:rsidRPr="00722816">
        <w:rPr>
          <w:rFonts w:ascii="Arial" w:hAnsi="Arial" w:cs="Arial"/>
          <w:sz w:val="24"/>
          <w:szCs w:val="24"/>
        </w:rPr>
        <w:t>Sendo</w:t>
      </w:r>
      <w:proofErr w:type="spellEnd"/>
      <w:r w:rsidRPr="00722816">
        <w:rPr>
          <w:rFonts w:ascii="Arial" w:hAnsi="Arial" w:cs="Arial"/>
          <w:sz w:val="24"/>
          <w:szCs w:val="24"/>
        </w:rPr>
        <w:t xml:space="preserve"> Rodríguez, precisó que la educación inicial es un nivel muy importante para trascender en el desarrollo integral de las niñas y los niños de cero a tres años, ya que se sientan las bases del aprendizaje y se favorecen las capacidades necesarias para establecer relaciones interpersonales.</w:t>
      </w:r>
    </w:p>
    <w:p w14:paraId="40222E16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4EDDB4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 xml:space="preserve">“En este contexto, la coordinación de los CADI ofreció una charla dirigida a madres, padres y cuidadores de alumnas y alumnas de los CADI, con el objetivo de informar la importancia de la educación inicial para tener una crianza amorosa de manera integral como física, mental, nutricional, pedagógica y social”, indicó. </w:t>
      </w:r>
    </w:p>
    <w:p w14:paraId="3E9C28D1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D6BF75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 xml:space="preserve">Por su parte, la coordinadora de los CADI, Paulina Lilian Nieto </w:t>
      </w:r>
      <w:proofErr w:type="spellStart"/>
      <w:r w:rsidRPr="00722816">
        <w:rPr>
          <w:rFonts w:ascii="Arial" w:hAnsi="Arial" w:cs="Arial"/>
          <w:sz w:val="24"/>
          <w:szCs w:val="24"/>
        </w:rPr>
        <w:t>Hobak</w:t>
      </w:r>
      <w:proofErr w:type="spellEnd"/>
      <w:r w:rsidRPr="00722816">
        <w:rPr>
          <w:rFonts w:ascii="Arial" w:hAnsi="Arial" w:cs="Arial"/>
          <w:sz w:val="24"/>
          <w:szCs w:val="24"/>
        </w:rPr>
        <w:t>, señaló que a través de las pláticas se ofrece acompañamiento y apoyo a las madres, padres y tutores en el ámbito educativo para favorecer el desarrollo personal y académico de las niñas y niños.</w:t>
      </w:r>
    </w:p>
    <w:p w14:paraId="547BA3B3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43ECB6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Asimismo, dijo que durante la plática se abordaron temas sobre la alimentación, el cuidado de la salud, la protección, el estímulo cognitivo y emocional; el cariño, el juego y la seguridad del ambiente, con el fin de brindarles herramientas y estrategias para lograr una crianza compartida: Escuela y familia.</w:t>
      </w:r>
    </w:p>
    <w:p w14:paraId="16DCBE10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742B47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Explicó que el cuidado de la salud “es la parte fundamental en nuestra vida ya que a partir de ella se previene las enfermedades y se crean un buen hábito de salud. La higiene tiene como objetivo conservar la salud y prevenir enfermedades de los menores”.</w:t>
      </w:r>
    </w:p>
    <w:p w14:paraId="5CAD16DC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52EE7A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“Así también explicamos las áreas con las que contamos como trabajo social y psicología que son las encargadas de brindarle atención al menor en caso de observar algún tipo de maltrato como psicológico, físico o sexual entre otros aplicando los protocolos establecidos”, aseveró</w:t>
      </w:r>
    </w:p>
    <w:p w14:paraId="4393C87D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7F3B27" w14:textId="77777777" w:rsid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Finalmente, exhortó a los asistentes a brindarle al infante una vida  emocional y afectiva más rica así como autonomía para lograr que tenga una alimentación saludable, desarrolle su motricidad, su sensibilidad y su inteligencia; y sea capaz de comprender a los otros y así mismo.</w:t>
      </w:r>
    </w:p>
    <w:p w14:paraId="1B596E11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0D158C" w14:textId="77777777" w:rsidR="00722816" w:rsidRPr="00722816" w:rsidRDefault="00722816" w:rsidP="0072281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1952DF9E" w:rsidR="00952BCC" w:rsidRPr="00722816" w:rsidRDefault="00722816" w:rsidP="0072281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72281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52BCC" w:rsidRPr="0072281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7DC8CB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228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7DC8CB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22816">
                      <w:rPr>
                        <w:rFonts w:cstheme="minorHAnsi"/>
                        <w:b/>
                        <w:bCs/>
                        <w:lang w:val="es-ES"/>
                      </w:rPr>
                      <w:t>1440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F0D09"/>
    <w:multiLevelType w:val="hybridMultilevel"/>
    <w:tmpl w:val="7E32B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54F3"/>
    <w:rsid w:val="006F5FFC"/>
    <w:rsid w:val="0070322A"/>
    <w:rsid w:val="00705443"/>
    <w:rsid w:val="00714BC8"/>
    <w:rsid w:val="00722816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2025-09-23T15:32:00Z</dcterms:created>
  <dcterms:modified xsi:type="dcterms:W3CDTF">2025-09-23T15:32:00Z</dcterms:modified>
</cp:coreProperties>
</file>